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D01D05" w:rsidRDefault="00136038" w:rsidP="00D01D0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C4C4C"/>
          <w:sz w:val="24"/>
          <w:szCs w:val="24"/>
          <w:lang w:eastAsia="pl-PL"/>
        </w:rPr>
      </w:pPr>
      <w:r w:rsidRPr="00D01D05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D01D05" w:rsidRDefault="008B5466" w:rsidP="00D01D05">
      <w:pPr>
        <w:spacing w:after="0" w:line="240" w:lineRule="auto"/>
        <w:jc w:val="both"/>
        <w:rPr>
          <w:rFonts w:eastAsia="Times New Roman" w:cstheme="minorHAnsi"/>
          <w:color w:val="4C4C4C"/>
          <w:sz w:val="24"/>
          <w:szCs w:val="24"/>
          <w:lang w:eastAsia="pl-PL"/>
        </w:rPr>
      </w:pPr>
      <w:r w:rsidRPr="00D01D05">
        <w:rPr>
          <w:rFonts w:eastAsia="Times New Roman" w:cstheme="minorHAnsi"/>
          <w:color w:val="4C4C4C"/>
          <w:sz w:val="24"/>
          <w:szCs w:val="24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D01D05">
        <w:rPr>
          <w:rFonts w:eastAsia="Times New Roman" w:cstheme="minorHAnsi"/>
          <w:color w:val="4C4C4C"/>
          <w:sz w:val="24"/>
          <w:szCs w:val="24"/>
          <w:lang w:eastAsia="pl-PL"/>
        </w:rPr>
        <w:t>POLSKA</w:t>
      </w:r>
      <w:r w:rsidRPr="00D01D05">
        <w:rPr>
          <w:rFonts w:eastAsia="Times New Roman" w:cstheme="minorHAnsi"/>
          <w:color w:val="4C4C4C"/>
          <w:sz w:val="24"/>
          <w:szCs w:val="24"/>
          <w:lang w:eastAsia="pl-PL"/>
        </w:rPr>
        <w:t xml:space="preserve"> i czeskiej – TAMEH C</w:t>
      </w:r>
      <w:r w:rsidR="009975BF" w:rsidRPr="00D01D05">
        <w:rPr>
          <w:rFonts w:eastAsia="Times New Roman" w:cstheme="minorHAnsi"/>
          <w:color w:val="4C4C4C"/>
          <w:sz w:val="24"/>
          <w:szCs w:val="24"/>
          <w:lang w:eastAsia="pl-PL"/>
        </w:rPr>
        <w:t>ZECH</w:t>
      </w:r>
      <w:r w:rsidRPr="00D01D05">
        <w:rPr>
          <w:rFonts w:eastAsia="Times New Roman" w:cstheme="minorHAnsi"/>
          <w:color w:val="4C4C4C"/>
          <w:sz w:val="24"/>
          <w:szCs w:val="24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D01D05">
        <w:rPr>
          <w:rFonts w:eastAsia="Times New Roman" w:cstheme="minorHAnsi"/>
          <w:color w:val="4C4C4C"/>
          <w:sz w:val="24"/>
          <w:szCs w:val="24"/>
          <w:lang w:eastAsia="pl-PL"/>
        </w:rPr>
        <w:t xml:space="preserve"> (ZW Blachownia)</w:t>
      </w:r>
      <w:r w:rsidRPr="00D01D05">
        <w:rPr>
          <w:rFonts w:eastAsia="Times New Roman" w:cstheme="minorHAnsi"/>
          <w:color w:val="4C4C4C"/>
          <w:sz w:val="24"/>
          <w:szCs w:val="24"/>
          <w:lang w:eastAsia="pl-PL"/>
        </w:rPr>
        <w:t>, natomiast ze strony ArcelorMittal Poland – elektrociepłownia w krakowskim oddziale spółki. Czeska spółka operacyjna eksploat</w:t>
      </w:r>
      <w:r w:rsidR="007D44B7" w:rsidRPr="00D01D05">
        <w:rPr>
          <w:rFonts w:eastAsia="Times New Roman" w:cstheme="minorHAnsi"/>
          <w:color w:val="4C4C4C"/>
          <w:sz w:val="24"/>
          <w:szCs w:val="24"/>
          <w:lang w:eastAsia="pl-PL"/>
        </w:rPr>
        <w:t>uje natomiast</w:t>
      </w:r>
      <w:r w:rsidRPr="00D01D05">
        <w:rPr>
          <w:rFonts w:eastAsia="Times New Roman" w:cstheme="minorHAnsi"/>
          <w:color w:val="4C4C4C"/>
          <w:sz w:val="24"/>
          <w:szCs w:val="24"/>
          <w:lang w:eastAsia="pl-PL"/>
        </w:rPr>
        <w:t xml:space="preserve"> Elektrociepłownię w Ostrawie.</w:t>
      </w:r>
    </w:p>
    <w:p w:rsidR="00D01D05" w:rsidRDefault="00D01D05" w:rsidP="00D01D05">
      <w:pPr>
        <w:spacing w:after="0" w:line="240" w:lineRule="auto"/>
        <w:jc w:val="both"/>
        <w:rPr>
          <w:rFonts w:eastAsia="Times New Roman" w:cstheme="minorHAnsi"/>
          <w:b/>
          <w:color w:val="4C4C4C"/>
          <w:sz w:val="24"/>
          <w:szCs w:val="24"/>
          <w:lang w:eastAsia="pl-PL"/>
        </w:rPr>
      </w:pPr>
    </w:p>
    <w:p w:rsidR="000F4E52" w:rsidRPr="00D01D05" w:rsidRDefault="00FB235E" w:rsidP="00D01D05">
      <w:pPr>
        <w:spacing w:after="0" w:line="240" w:lineRule="auto"/>
        <w:jc w:val="both"/>
        <w:rPr>
          <w:rFonts w:eastAsia="Times New Roman" w:cstheme="minorHAnsi"/>
          <w:b/>
          <w:color w:val="4C4C4C"/>
          <w:sz w:val="24"/>
          <w:szCs w:val="24"/>
          <w:lang w:eastAsia="pl-PL"/>
        </w:rPr>
      </w:pPr>
      <w:r w:rsidRPr="00D01D05">
        <w:rPr>
          <w:rFonts w:eastAsia="Times New Roman" w:cstheme="minorHAnsi"/>
          <w:b/>
          <w:color w:val="4C4C4C"/>
          <w:sz w:val="24"/>
          <w:szCs w:val="24"/>
          <w:lang w:eastAsia="pl-PL"/>
        </w:rPr>
        <w:t>Obecnie TAMEH P</w:t>
      </w:r>
      <w:r w:rsidR="009975BF" w:rsidRPr="00D01D05">
        <w:rPr>
          <w:rFonts w:eastAsia="Times New Roman" w:cstheme="minorHAnsi"/>
          <w:b/>
          <w:color w:val="4C4C4C"/>
          <w:sz w:val="24"/>
          <w:szCs w:val="24"/>
          <w:lang w:eastAsia="pl-PL"/>
        </w:rPr>
        <w:t>OLSKA</w:t>
      </w:r>
      <w:r w:rsidRPr="00D01D05">
        <w:rPr>
          <w:rFonts w:eastAsia="Times New Roman" w:cstheme="minorHAnsi"/>
          <w:b/>
          <w:color w:val="4C4C4C"/>
          <w:sz w:val="24"/>
          <w:szCs w:val="24"/>
          <w:lang w:eastAsia="pl-PL"/>
        </w:rPr>
        <w:t xml:space="preserve"> </w:t>
      </w:r>
      <w:r w:rsidR="009975BF" w:rsidRPr="00D01D05">
        <w:rPr>
          <w:rFonts w:eastAsia="Times New Roman" w:cstheme="minorHAnsi"/>
          <w:b/>
          <w:color w:val="4C4C4C"/>
          <w:sz w:val="24"/>
          <w:szCs w:val="24"/>
          <w:lang w:eastAsia="pl-PL"/>
        </w:rPr>
        <w:t>s</w:t>
      </w:r>
      <w:r w:rsidRPr="00D01D05">
        <w:rPr>
          <w:rFonts w:eastAsia="Times New Roman" w:cstheme="minorHAnsi"/>
          <w:b/>
          <w:color w:val="4C4C4C"/>
          <w:sz w:val="24"/>
          <w:szCs w:val="24"/>
          <w:lang w:eastAsia="pl-PL"/>
        </w:rPr>
        <w:t>p. z o.o.</w:t>
      </w:r>
      <w:r w:rsidR="000731B7">
        <w:rPr>
          <w:rFonts w:eastAsia="Times New Roman" w:cstheme="minorHAnsi"/>
          <w:b/>
          <w:color w:val="4C4C4C"/>
          <w:sz w:val="24"/>
          <w:szCs w:val="24"/>
          <w:lang w:eastAsia="pl-PL"/>
        </w:rPr>
        <w:t xml:space="preserve"> w Dąbrowie Górniczej</w:t>
      </w:r>
      <w:r w:rsidRPr="00D01D05">
        <w:rPr>
          <w:rFonts w:eastAsia="Times New Roman" w:cstheme="minorHAnsi"/>
          <w:b/>
          <w:color w:val="4C4C4C"/>
          <w:sz w:val="24"/>
          <w:szCs w:val="24"/>
          <w:lang w:eastAsia="pl-PL"/>
        </w:rPr>
        <w:t xml:space="preserve"> poszukuje </w:t>
      </w:r>
      <w:r w:rsidR="007B1BA0" w:rsidRPr="00D01D05">
        <w:rPr>
          <w:rFonts w:eastAsia="Times New Roman" w:cstheme="minorHAnsi"/>
          <w:b/>
          <w:color w:val="4C4C4C"/>
          <w:sz w:val="24"/>
          <w:szCs w:val="24"/>
          <w:lang w:eastAsia="pl-PL"/>
        </w:rPr>
        <w:t>osoby</w:t>
      </w:r>
      <w:r w:rsidR="00714AEF" w:rsidRPr="00D01D05">
        <w:rPr>
          <w:rFonts w:eastAsia="Times New Roman" w:cstheme="minorHAnsi"/>
          <w:b/>
          <w:color w:val="4C4C4C"/>
          <w:sz w:val="24"/>
          <w:szCs w:val="24"/>
          <w:lang w:eastAsia="pl-PL"/>
        </w:rPr>
        <w:t xml:space="preserve"> na stanowisko</w:t>
      </w:r>
      <w:r w:rsidRPr="00D01D05">
        <w:rPr>
          <w:rFonts w:eastAsia="Times New Roman" w:cstheme="minorHAnsi"/>
          <w:b/>
          <w:color w:val="4C4C4C"/>
          <w:sz w:val="24"/>
          <w:szCs w:val="24"/>
          <w:lang w:eastAsia="pl-PL"/>
        </w:rPr>
        <w:t>:</w:t>
      </w:r>
    </w:p>
    <w:p w:rsidR="00D01D05" w:rsidRDefault="00D01D05" w:rsidP="00D01D0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F4E52" w:rsidRPr="00D01D05" w:rsidRDefault="000F4E52" w:rsidP="00D01D05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bookmarkStart w:id="0" w:name="_GoBack"/>
      <w:r w:rsidRPr="00D01D05">
        <w:rPr>
          <w:rFonts w:cstheme="minorHAnsi"/>
          <w:b/>
          <w:sz w:val="36"/>
          <w:szCs w:val="36"/>
        </w:rPr>
        <w:t xml:space="preserve">Specjalisty </w:t>
      </w:r>
      <w:r w:rsidR="00BD65EA">
        <w:rPr>
          <w:rFonts w:cstheme="minorHAnsi"/>
          <w:b/>
          <w:sz w:val="36"/>
          <w:szCs w:val="36"/>
        </w:rPr>
        <w:t xml:space="preserve">w Departamencie </w:t>
      </w:r>
      <w:r w:rsidR="00C23033" w:rsidRPr="00D01D05">
        <w:rPr>
          <w:rFonts w:cstheme="minorHAnsi"/>
          <w:b/>
          <w:sz w:val="36"/>
          <w:szCs w:val="36"/>
        </w:rPr>
        <w:t>Audytu</w:t>
      </w:r>
      <w:r w:rsidR="00BD65EA">
        <w:rPr>
          <w:rFonts w:cstheme="minorHAnsi"/>
          <w:b/>
          <w:sz w:val="36"/>
          <w:szCs w:val="36"/>
        </w:rPr>
        <w:t xml:space="preserve"> Wewnętrznego i Compliance</w:t>
      </w:r>
    </w:p>
    <w:bookmarkEnd w:id="0"/>
    <w:p w:rsidR="00D01D05" w:rsidRDefault="00D01D05" w:rsidP="00D01D0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2B6D2A" w:rsidRPr="00D01D05" w:rsidRDefault="0049706F" w:rsidP="00D01D0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01D05">
        <w:rPr>
          <w:rFonts w:cstheme="minorHAnsi"/>
          <w:b/>
          <w:color w:val="000000" w:themeColor="text1"/>
          <w:sz w:val="24"/>
          <w:szCs w:val="24"/>
        </w:rPr>
        <w:t xml:space="preserve">Podstawowe obowiązki na tym stanowisku to: </w:t>
      </w:r>
    </w:p>
    <w:p w:rsidR="00666265" w:rsidRDefault="00666265" w:rsidP="00D01D05">
      <w:pPr>
        <w:pStyle w:val="Akapitzlist2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pozyskiwanie i analizowanie materiałów oraz danych </w:t>
      </w:r>
      <w:r w:rsidR="0040083A">
        <w:rPr>
          <w:rFonts w:asciiTheme="minorHAnsi" w:hAnsiTheme="minorHAnsi" w:cstheme="minorHAnsi"/>
          <w:sz w:val="24"/>
          <w:szCs w:val="24"/>
        </w:rPr>
        <w:t xml:space="preserve">na potrzeby </w:t>
      </w:r>
      <w:r>
        <w:rPr>
          <w:rFonts w:asciiTheme="minorHAnsi" w:hAnsiTheme="minorHAnsi" w:cstheme="minorHAnsi"/>
          <w:sz w:val="24"/>
          <w:szCs w:val="24"/>
        </w:rPr>
        <w:t>audytu i compliance</w:t>
      </w:r>
    </w:p>
    <w:p w:rsidR="006D00C6" w:rsidRDefault="00666265" w:rsidP="00666265">
      <w:pPr>
        <w:pStyle w:val="Akapitzlist2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redagowanie dokumentów poaudytowych, sprawozdań i innych związanych z audytem i compliance</w:t>
      </w:r>
      <w:r w:rsidR="004008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66265" w:rsidRDefault="00666265" w:rsidP="00666265">
      <w:pPr>
        <w:pStyle w:val="Akapitzlist2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monitorowanie realizacji rekomendacji</w:t>
      </w:r>
    </w:p>
    <w:p w:rsidR="00666265" w:rsidRDefault="00666265" w:rsidP="00666265">
      <w:pPr>
        <w:pStyle w:val="Akapitzlist2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opiniowanie projektów regulacji wewnętrznych oraz zmian do regulacji już funkcjonujących</w:t>
      </w:r>
    </w:p>
    <w:p w:rsidR="00666265" w:rsidRDefault="00666265" w:rsidP="00666265">
      <w:pPr>
        <w:pStyle w:val="Akapitzlist2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kreowanie rozwoju funkcji compliance</w:t>
      </w:r>
    </w:p>
    <w:p w:rsidR="00666265" w:rsidRDefault="00666265" w:rsidP="00666265">
      <w:pPr>
        <w:pStyle w:val="Akapitzlist2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szkolenie pracowników z zasad compliance</w:t>
      </w:r>
    </w:p>
    <w:p w:rsidR="00666265" w:rsidRDefault="00666265" w:rsidP="00666265">
      <w:pPr>
        <w:pStyle w:val="Akapitzlist2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prowadzenie rejestrów obszaru audytu i compliance</w:t>
      </w:r>
    </w:p>
    <w:p w:rsidR="00EC1B7C" w:rsidRPr="00D01D05" w:rsidRDefault="00EC1B7C" w:rsidP="00D01D05">
      <w:pPr>
        <w:pStyle w:val="Akapitzlist2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B5466" w:rsidRPr="00D01D05" w:rsidRDefault="008B5466" w:rsidP="00D01D0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01D05">
        <w:rPr>
          <w:rFonts w:cstheme="minorHAnsi"/>
          <w:b/>
          <w:color w:val="000000" w:themeColor="text1"/>
          <w:sz w:val="24"/>
          <w:szCs w:val="24"/>
        </w:rPr>
        <w:t>Wymagania:</w:t>
      </w:r>
    </w:p>
    <w:p w:rsidR="007D08BE" w:rsidRDefault="00666265" w:rsidP="00D01D05">
      <w:pPr>
        <w:pStyle w:val="Akapitzlist2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0F4E52" w:rsidRPr="00D01D05">
        <w:rPr>
          <w:rFonts w:asciiTheme="minorHAnsi" w:hAnsiTheme="minorHAnsi" w:cstheme="minorHAnsi"/>
          <w:sz w:val="24"/>
          <w:szCs w:val="24"/>
        </w:rPr>
        <w:t xml:space="preserve">kończone studia </w:t>
      </w:r>
      <w:r w:rsidR="00EC1B7C" w:rsidRPr="00D01D05">
        <w:rPr>
          <w:rFonts w:asciiTheme="minorHAnsi" w:hAnsiTheme="minorHAnsi" w:cstheme="minorHAnsi"/>
          <w:sz w:val="24"/>
          <w:szCs w:val="24"/>
        </w:rPr>
        <w:t>wyższe</w:t>
      </w:r>
      <w:r w:rsidR="007D08BE">
        <w:rPr>
          <w:rFonts w:asciiTheme="minorHAnsi" w:hAnsiTheme="minorHAnsi" w:cstheme="minorHAnsi"/>
          <w:sz w:val="24"/>
          <w:szCs w:val="24"/>
        </w:rPr>
        <w:t>,</w:t>
      </w:r>
      <w:r w:rsidR="00EC1B7C" w:rsidRPr="00D01D05">
        <w:rPr>
          <w:rFonts w:asciiTheme="minorHAnsi" w:hAnsiTheme="minorHAnsi" w:cstheme="minorHAnsi"/>
          <w:sz w:val="24"/>
          <w:szCs w:val="24"/>
        </w:rPr>
        <w:t xml:space="preserve"> preferowane: </w:t>
      </w:r>
      <w:r w:rsidR="0040083A">
        <w:rPr>
          <w:rFonts w:asciiTheme="minorHAnsi" w:hAnsiTheme="minorHAnsi" w:cstheme="minorHAnsi"/>
          <w:sz w:val="24"/>
          <w:szCs w:val="24"/>
        </w:rPr>
        <w:t xml:space="preserve">finanse / </w:t>
      </w:r>
      <w:r w:rsidR="00EC1B7C" w:rsidRPr="00D01D05">
        <w:rPr>
          <w:rFonts w:asciiTheme="minorHAnsi" w:hAnsiTheme="minorHAnsi" w:cstheme="minorHAnsi"/>
          <w:sz w:val="24"/>
          <w:szCs w:val="24"/>
        </w:rPr>
        <w:t>prawo / techniczne</w:t>
      </w:r>
      <w:r w:rsidR="000E5EB6" w:rsidRPr="00D01D05">
        <w:rPr>
          <w:rFonts w:asciiTheme="minorHAnsi" w:hAnsiTheme="minorHAnsi" w:cstheme="minorHAnsi"/>
          <w:sz w:val="24"/>
          <w:szCs w:val="24"/>
        </w:rPr>
        <w:t xml:space="preserve"> / ekonomia / audyt</w:t>
      </w:r>
    </w:p>
    <w:p w:rsidR="000F4E52" w:rsidRPr="00D01D05" w:rsidRDefault="00BD65EA" w:rsidP="00D01D05">
      <w:pPr>
        <w:pStyle w:val="Akapitzlist2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minimum 2-</w:t>
      </w:r>
      <w:r w:rsidR="0040083A">
        <w:rPr>
          <w:rFonts w:asciiTheme="minorHAnsi" w:hAnsiTheme="minorHAnsi" w:cstheme="minorHAnsi"/>
          <w:sz w:val="24"/>
          <w:szCs w:val="24"/>
        </w:rPr>
        <w:t>letnie</w:t>
      </w:r>
      <w:r>
        <w:rPr>
          <w:rFonts w:asciiTheme="minorHAnsi" w:hAnsiTheme="minorHAnsi" w:cstheme="minorHAnsi"/>
          <w:sz w:val="24"/>
          <w:szCs w:val="24"/>
        </w:rPr>
        <w:t xml:space="preserve"> doświadczenie zawodowe w jednym z obszarów: audyt, finanse, controlling, prawny, </w:t>
      </w:r>
      <w:r w:rsidR="000E5EB6" w:rsidRPr="00D01D0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4E52" w:rsidRPr="00D01D05" w:rsidRDefault="00666265" w:rsidP="00D01D05">
      <w:pPr>
        <w:pStyle w:val="Akapitzlist2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0F4E52" w:rsidRPr="00D01D05">
        <w:rPr>
          <w:rFonts w:asciiTheme="minorHAnsi" w:hAnsiTheme="minorHAnsi" w:cstheme="minorHAnsi"/>
          <w:sz w:val="24"/>
          <w:szCs w:val="24"/>
        </w:rPr>
        <w:t>iegła znajomość pakietu MS Office</w:t>
      </w:r>
    </w:p>
    <w:p w:rsidR="00EC1B7C" w:rsidRPr="00D01D05" w:rsidRDefault="0040083A" w:rsidP="00D01D05">
      <w:pPr>
        <w:pStyle w:val="Akapitzlist2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BD65EA">
        <w:rPr>
          <w:rFonts w:asciiTheme="minorHAnsi" w:hAnsiTheme="minorHAnsi" w:cstheme="minorHAnsi"/>
          <w:sz w:val="24"/>
          <w:szCs w:val="24"/>
        </w:rPr>
        <w:t>iegła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F4E52" w:rsidRPr="00D01D05">
        <w:rPr>
          <w:rFonts w:asciiTheme="minorHAnsi" w:hAnsiTheme="minorHAnsi" w:cstheme="minorHAnsi"/>
          <w:sz w:val="24"/>
          <w:szCs w:val="24"/>
        </w:rPr>
        <w:t>znajomość języka angielskiego w mowie i piśmie</w:t>
      </w:r>
    </w:p>
    <w:p w:rsidR="00D01D05" w:rsidRPr="00D01D05" w:rsidRDefault="00666265" w:rsidP="00D01D05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D01D05" w:rsidRPr="00D01D05">
        <w:rPr>
          <w:rFonts w:cstheme="minorHAnsi"/>
          <w:sz w:val="24"/>
          <w:szCs w:val="24"/>
        </w:rPr>
        <w:t>rawo jazdy kat B</w:t>
      </w:r>
    </w:p>
    <w:p w:rsidR="000E5EB6" w:rsidRPr="00D01D05" w:rsidRDefault="00666265" w:rsidP="00D01D05">
      <w:pPr>
        <w:pStyle w:val="Akapitzlist2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7D08BE" w:rsidRPr="00D01D05">
        <w:rPr>
          <w:rFonts w:asciiTheme="minorHAnsi" w:hAnsiTheme="minorHAnsi" w:cstheme="minorHAnsi"/>
          <w:sz w:val="24"/>
          <w:szCs w:val="24"/>
        </w:rPr>
        <w:t>ysokie zdolności analityczne</w:t>
      </w:r>
      <w:r w:rsidR="000E5EB6" w:rsidRPr="00D01D05">
        <w:rPr>
          <w:rFonts w:asciiTheme="minorHAnsi" w:hAnsiTheme="minorHAnsi" w:cstheme="minorHAnsi"/>
          <w:sz w:val="24"/>
          <w:szCs w:val="24"/>
        </w:rPr>
        <w:t xml:space="preserve">, </w:t>
      </w:r>
      <w:r w:rsidR="007D08BE">
        <w:rPr>
          <w:rFonts w:asciiTheme="minorHAnsi" w:hAnsiTheme="minorHAnsi" w:cstheme="minorHAnsi"/>
          <w:sz w:val="24"/>
          <w:szCs w:val="24"/>
        </w:rPr>
        <w:t xml:space="preserve">rzetelność w realizacji zadań, </w:t>
      </w:r>
    </w:p>
    <w:p w:rsidR="00CC25A1" w:rsidRPr="00D01D05" w:rsidRDefault="00666265" w:rsidP="00D01D05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</w:t>
      </w:r>
      <w:r w:rsidR="00EC1B7C" w:rsidRPr="00D01D05">
        <w:rPr>
          <w:rFonts w:cstheme="minorHAnsi"/>
          <w:color w:val="000000" w:themeColor="text1"/>
          <w:sz w:val="24"/>
          <w:szCs w:val="24"/>
        </w:rPr>
        <w:t>re</w:t>
      </w:r>
      <w:r w:rsidR="00D5700C" w:rsidRPr="00D01D05">
        <w:rPr>
          <w:rFonts w:cstheme="minorHAnsi"/>
          <w:color w:val="000000" w:themeColor="text1"/>
          <w:sz w:val="24"/>
          <w:szCs w:val="24"/>
        </w:rPr>
        <w:t>atywność, ambicja, asertywność</w:t>
      </w:r>
      <w:r w:rsidR="007D08BE">
        <w:rPr>
          <w:rFonts w:cstheme="minorHAnsi"/>
          <w:color w:val="000000" w:themeColor="text1"/>
          <w:sz w:val="24"/>
          <w:szCs w:val="24"/>
        </w:rPr>
        <w:t>, zaangażowanie w wykonywane zadania</w:t>
      </w:r>
    </w:p>
    <w:p w:rsidR="00D5700C" w:rsidRPr="00D01D05" w:rsidRDefault="00666265" w:rsidP="00D01D05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u</w:t>
      </w:r>
      <w:r w:rsidR="00D5700C" w:rsidRPr="00D01D05">
        <w:rPr>
          <w:rFonts w:cstheme="minorHAnsi"/>
          <w:color w:val="000000" w:themeColor="text1"/>
          <w:sz w:val="24"/>
          <w:szCs w:val="24"/>
        </w:rPr>
        <w:t>miejętność przejrzyste</w:t>
      </w:r>
      <w:r w:rsidR="007D08BE">
        <w:rPr>
          <w:rFonts w:cstheme="minorHAnsi"/>
          <w:color w:val="000000" w:themeColor="text1"/>
          <w:sz w:val="24"/>
          <w:szCs w:val="24"/>
        </w:rPr>
        <w:t>go formułowania przekazywanej informacji</w:t>
      </w:r>
      <w:r w:rsidR="00D5700C" w:rsidRPr="00D01D05">
        <w:rPr>
          <w:rFonts w:cstheme="minorHAnsi"/>
          <w:color w:val="000000" w:themeColor="text1"/>
          <w:sz w:val="24"/>
          <w:szCs w:val="24"/>
        </w:rPr>
        <w:t xml:space="preserve"> i rzetelnej prezentacji danych</w:t>
      </w:r>
    </w:p>
    <w:p w:rsidR="00D5700C" w:rsidRDefault="00666265" w:rsidP="00D01D05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</w:t>
      </w:r>
      <w:r w:rsidR="00D5700C" w:rsidRPr="00D01D05">
        <w:rPr>
          <w:rFonts w:cstheme="minorHAnsi"/>
          <w:color w:val="000000" w:themeColor="text1"/>
          <w:sz w:val="24"/>
          <w:szCs w:val="24"/>
        </w:rPr>
        <w:t>aangażowanie w podnoszenie kwalifikacji i zdobywanie nowych doświadczeń, chęć stałego doskonalenia i rozwoju</w:t>
      </w:r>
    </w:p>
    <w:p w:rsidR="007D08BE" w:rsidRPr="00D01D05" w:rsidRDefault="00666265" w:rsidP="00D01D05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</w:t>
      </w:r>
      <w:r w:rsidR="007D08BE">
        <w:rPr>
          <w:rFonts w:cstheme="minorHAnsi"/>
          <w:color w:val="000000" w:themeColor="text1"/>
          <w:sz w:val="24"/>
          <w:szCs w:val="24"/>
        </w:rPr>
        <w:t>otowość do pracy pod presją czasu</w:t>
      </w:r>
    </w:p>
    <w:p w:rsidR="006D00C6" w:rsidRPr="00D01D05" w:rsidRDefault="006D00C6" w:rsidP="00D01D05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EC1B7C" w:rsidRPr="00D01D05" w:rsidRDefault="00EC1B7C" w:rsidP="00D01D05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D01D05">
        <w:rPr>
          <w:rFonts w:cstheme="minorHAnsi"/>
          <w:b/>
          <w:color w:val="000000"/>
          <w:sz w:val="24"/>
          <w:szCs w:val="24"/>
        </w:rPr>
        <w:t>Dodatkowo miło widziane:</w:t>
      </w:r>
    </w:p>
    <w:p w:rsidR="007D08BE" w:rsidRPr="00D01D05" w:rsidRDefault="0040083A" w:rsidP="007D08BE">
      <w:pPr>
        <w:pStyle w:val="Akapitzlist2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7D08BE" w:rsidRPr="00D01D05">
        <w:rPr>
          <w:rFonts w:asciiTheme="minorHAnsi" w:hAnsiTheme="minorHAnsi" w:cstheme="minorHAnsi"/>
          <w:sz w:val="24"/>
          <w:szCs w:val="24"/>
        </w:rPr>
        <w:t>oświadczenie zawodowe w dziedzinie audytu w</w:t>
      </w:r>
      <w:r w:rsidR="007D08BE">
        <w:rPr>
          <w:rFonts w:asciiTheme="minorHAnsi" w:hAnsiTheme="minorHAnsi" w:cstheme="minorHAnsi"/>
          <w:sz w:val="24"/>
          <w:szCs w:val="24"/>
        </w:rPr>
        <w:t>ewnętrznego, kontroli (nie dotyczy ISO)</w:t>
      </w:r>
      <w:r w:rsidR="007D08BE" w:rsidRPr="00D01D0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D08BE" w:rsidRPr="00D01D05" w:rsidRDefault="0040083A" w:rsidP="007D08BE">
      <w:pPr>
        <w:pStyle w:val="Akapitzlist2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7D08BE" w:rsidRPr="00D01D05">
        <w:rPr>
          <w:rFonts w:asciiTheme="minorHAnsi" w:hAnsiTheme="minorHAnsi" w:cstheme="minorHAnsi"/>
          <w:sz w:val="24"/>
          <w:szCs w:val="24"/>
        </w:rPr>
        <w:t>ertyfikat audytora wewnętrznego</w:t>
      </w:r>
      <w:r w:rsidR="007D08BE">
        <w:rPr>
          <w:rFonts w:asciiTheme="minorHAnsi" w:hAnsiTheme="minorHAnsi" w:cstheme="minorHAnsi"/>
          <w:sz w:val="24"/>
          <w:szCs w:val="24"/>
        </w:rPr>
        <w:t xml:space="preserve"> (CIA)</w:t>
      </w:r>
    </w:p>
    <w:p w:rsidR="00EC1B7C" w:rsidRDefault="0040083A" w:rsidP="00D01D05">
      <w:pPr>
        <w:pStyle w:val="Akapitzlist2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EC1B7C" w:rsidRPr="00D01D05">
        <w:rPr>
          <w:rFonts w:asciiTheme="minorHAnsi" w:hAnsiTheme="minorHAnsi" w:cstheme="minorHAnsi"/>
          <w:sz w:val="24"/>
          <w:szCs w:val="24"/>
        </w:rPr>
        <w:t>oświadczenie w pracy z IFS</w:t>
      </w:r>
    </w:p>
    <w:p w:rsidR="00D83E0A" w:rsidRDefault="00D83E0A" w:rsidP="00D01D05">
      <w:pPr>
        <w:pStyle w:val="Akapitzlist2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znajomość zasad funkcjonowania spółek kapitałowych</w:t>
      </w:r>
    </w:p>
    <w:p w:rsidR="00510C37" w:rsidRDefault="00510C37" w:rsidP="00510C37">
      <w:pPr>
        <w:pStyle w:val="Akapitzlist2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znajomość zasad zarządzania ryzykiem</w:t>
      </w:r>
    </w:p>
    <w:p w:rsidR="00666265" w:rsidRPr="00510C37" w:rsidRDefault="00666265" w:rsidP="00510C37">
      <w:pPr>
        <w:pStyle w:val="Akapitzlist2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doświadczenie w przeprowadzaniu szkoleń</w:t>
      </w:r>
    </w:p>
    <w:p w:rsidR="006D00C6" w:rsidRPr="00D01D05" w:rsidRDefault="006D00C6" w:rsidP="00D01D05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714AEF" w:rsidRPr="00D01D05" w:rsidRDefault="009B4C25" w:rsidP="00D01D05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D01D05">
        <w:rPr>
          <w:rFonts w:cstheme="minorHAnsi"/>
          <w:b/>
          <w:color w:val="000000"/>
          <w:sz w:val="24"/>
          <w:szCs w:val="24"/>
        </w:rPr>
        <w:t>Oferujemy:</w:t>
      </w:r>
    </w:p>
    <w:p w:rsidR="00714AEF" w:rsidRPr="00D01D05" w:rsidRDefault="0040083A" w:rsidP="00D01D0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</w:t>
      </w:r>
      <w:r w:rsidR="00714AEF" w:rsidRPr="00D01D05">
        <w:rPr>
          <w:rFonts w:cstheme="minorHAnsi"/>
          <w:color w:val="000000"/>
          <w:sz w:val="24"/>
          <w:szCs w:val="24"/>
        </w:rPr>
        <w:t>erspektywiczną pracę w unikatowym przedsięwzięciu łączącym energetykę przemysłową i energetykę zawodową</w:t>
      </w:r>
    </w:p>
    <w:p w:rsidR="00714AEF" w:rsidRPr="00D01D05" w:rsidRDefault="0040083A" w:rsidP="00D01D0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714AEF" w:rsidRPr="00D01D05">
        <w:rPr>
          <w:rFonts w:cstheme="minorHAnsi"/>
          <w:sz w:val="24"/>
          <w:szCs w:val="24"/>
        </w:rPr>
        <w:t xml:space="preserve">atrudnienie w oparciu o umowę o pracę: </w:t>
      </w:r>
      <w:r w:rsidR="00EC1B7C" w:rsidRPr="00D01D05">
        <w:rPr>
          <w:rFonts w:cstheme="minorHAnsi"/>
          <w:sz w:val="24"/>
          <w:szCs w:val="24"/>
        </w:rPr>
        <w:t>2</w:t>
      </w:r>
      <w:r w:rsidR="000E5EB6" w:rsidRPr="00D01D05">
        <w:rPr>
          <w:rFonts w:cstheme="minorHAnsi"/>
          <w:sz w:val="24"/>
          <w:szCs w:val="24"/>
        </w:rPr>
        <w:t xml:space="preserve"> </w:t>
      </w:r>
      <w:r w:rsidR="00714AEF" w:rsidRPr="00D01D05">
        <w:rPr>
          <w:rFonts w:cstheme="minorHAnsi"/>
          <w:sz w:val="24"/>
          <w:szCs w:val="24"/>
        </w:rPr>
        <w:t xml:space="preserve">miesięczny okres próbny + </w:t>
      </w:r>
      <w:r w:rsidR="00EC1B7C" w:rsidRPr="00D01D05">
        <w:rPr>
          <w:rFonts w:cstheme="minorHAnsi"/>
          <w:sz w:val="24"/>
          <w:szCs w:val="24"/>
        </w:rPr>
        <w:t>7</w:t>
      </w:r>
      <w:r w:rsidR="00714AEF" w:rsidRPr="00D01D05">
        <w:rPr>
          <w:rFonts w:cstheme="minorHAnsi"/>
          <w:sz w:val="24"/>
          <w:szCs w:val="24"/>
        </w:rPr>
        <w:t xml:space="preserve"> miesięcy cza</w:t>
      </w:r>
      <w:r w:rsidR="006F4B3B" w:rsidRPr="00D01D05">
        <w:rPr>
          <w:rFonts w:cstheme="minorHAnsi"/>
          <w:sz w:val="24"/>
          <w:szCs w:val="24"/>
        </w:rPr>
        <w:t>s określony + czas nieokreślony</w:t>
      </w:r>
    </w:p>
    <w:p w:rsidR="00714AEF" w:rsidRPr="00D01D05" w:rsidRDefault="0040083A" w:rsidP="00D01D0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714AEF" w:rsidRPr="00D01D05">
        <w:rPr>
          <w:rFonts w:cstheme="minorHAnsi"/>
          <w:sz w:val="24"/>
          <w:szCs w:val="24"/>
        </w:rPr>
        <w:t>ożliwość uczestnictwa w szkoleniach wewnętrznych i zewnętrznych</w:t>
      </w:r>
    </w:p>
    <w:p w:rsidR="000E5EB6" w:rsidRPr="00D01D05" w:rsidRDefault="0040083A" w:rsidP="00D01D05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</w:t>
      </w:r>
      <w:r w:rsidR="000E5EB6" w:rsidRPr="00D01D05">
        <w:rPr>
          <w:rFonts w:cstheme="minorHAnsi"/>
          <w:sz w:val="24"/>
          <w:szCs w:val="24"/>
        </w:rPr>
        <w:t xml:space="preserve"> przypadku wyboru kandydata spoza Grup AMP i TAURON, zatrudnienie realizowane jest przez firmę zewnętrzną ADECCO (leasing pracowniczy)</w:t>
      </w:r>
    </w:p>
    <w:p w:rsidR="0079509E" w:rsidRDefault="00B7133A" w:rsidP="00D01D05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D01D05">
        <w:rPr>
          <w:rFonts w:cstheme="minorHAnsi"/>
          <w:sz w:val="24"/>
          <w:szCs w:val="24"/>
        </w:rPr>
        <w:br/>
      </w:r>
      <w:r w:rsidR="00714AEF" w:rsidRPr="00D01D05">
        <w:rPr>
          <w:rFonts w:cstheme="minorHAnsi"/>
          <w:sz w:val="24"/>
          <w:szCs w:val="24"/>
        </w:rPr>
        <w:t xml:space="preserve">Zainteresowane osoby prosimy o przesyłanie CV i listów motywacyjnych na adres e-mail: </w:t>
      </w:r>
      <w:hyperlink r:id="rId9" w:history="1">
        <w:r w:rsidR="00714AEF" w:rsidRPr="00D01D05">
          <w:rPr>
            <w:rStyle w:val="Hipercze"/>
            <w:rFonts w:cstheme="minorHAnsi"/>
            <w:sz w:val="24"/>
            <w:szCs w:val="24"/>
          </w:rPr>
          <w:t>rekrutacja@tameh.pl</w:t>
        </w:r>
      </w:hyperlink>
      <w:r w:rsidR="00714AEF" w:rsidRPr="00D01D05">
        <w:rPr>
          <w:rFonts w:cstheme="minorHAnsi"/>
          <w:sz w:val="24"/>
          <w:szCs w:val="24"/>
        </w:rPr>
        <w:t xml:space="preserve"> z </w:t>
      </w:r>
      <w:r w:rsidR="00714AEF" w:rsidRPr="00D01D05">
        <w:rPr>
          <w:rFonts w:cstheme="minorHAnsi"/>
          <w:b/>
          <w:sz w:val="24"/>
          <w:szCs w:val="24"/>
        </w:rPr>
        <w:t>NAZWĄ STANOWISKA</w:t>
      </w:r>
      <w:r w:rsidR="006D00C6" w:rsidRPr="00D01D05">
        <w:rPr>
          <w:rFonts w:cstheme="minorHAnsi"/>
          <w:sz w:val="24"/>
          <w:szCs w:val="24"/>
        </w:rPr>
        <w:t xml:space="preserve"> w temacie wiadomości. </w:t>
      </w:r>
    </w:p>
    <w:p w:rsidR="00AA0FC4" w:rsidRDefault="00AA0FC4" w:rsidP="00D01D05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AA0FC4" w:rsidRDefault="00AA0FC4" w:rsidP="00AA0FC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01D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Zastrzegamy sobie prawo kontaktu tylko z wybranymi osobami. </w:t>
      </w:r>
    </w:p>
    <w:p w:rsidR="00D01D05" w:rsidRPr="00AA0FC4" w:rsidRDefault="00AA0FC4" w:rsidP="00AA0FC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Nadesłanych kandydatur nie zwracamy. </w:t>
      </w:r>
    </w:p>
    <w:p w:rsidR="00D01D05" w:rsidRPr="00D01D05" w:rsidRDefault="00D01D05" w:rsidP="00D01D05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5669E" w:rsidRDefault="0005669E" w:rsidP="0005669E">
      <w:pPr>
        <w:pStyle w:val="Akapitzlist"/>
        <w:ind w:left="0"/>
        <w:jc w:val="both"/>
        <w:rPr>
          <w:rFonts w:ascii="Tahoma" w:hAnsi="Tahoma" w:cs="Tahoma"/>
        </w:rPr>
      </w:pPr>
    </w:p>
    <w:p w:rsidR="0005669E" w:rsidRPr="009D5265" w:rsidRDefault="0005669E" w:rsidP="0005669E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 w:rsidRPr="009D5265">
        <w:rPr>
          <w:rFonts w:eastAsia="Times New Roman" w:cstheme="minorHAnsi"/>
          <w:b/>
          <w:sz w:val="16"/>
          <w:szCs w:val="16"/>
        </w:rPr>
        <w:t>KLAUZULA INFORMACYJNA:</w:t>
      </w:r>
    </w:p>
    <w:p w:rsidR="0005669E" w:rsidRPr="009D5265" w:rsidRDefault="0005669E" w:rsidP="0005669E">
      <w:pPr>
        <w:pStyle w:val="Akapitzlist"/>
        <w:spacing w:after="0" w:line="240" w:lineRule="auto"/>
        <w:ind w:left="0"/>
        <w:jc w:val="both"/>
        <w:rPr>
          <w:rStyle w:val="Uwydatnienie"/>
          <w:rFonts w:ascii="Tahoma" w:hAnsi="Tahoma" w:cs="Tahoma"/>
          <w:i w:val="0"/>
          <w:iCs w:val="0"/>
          <w:color w:val="000000"/>
          <w:sz w:val="16"/>
          <w:szCs w:val="16"/>
        </w:rPr>
      </w:pPr>
      <w:r w:rsidRPr="009D526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Prosimy o dopisanie następującej klauzuli</w:t>
      </w:r>
      <w:r w:rsidRPr="009D5265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 xml:space="preserve">: </w:t>
      </w:r>
      <w:r w:rsidRPr="009D5265">
        <w:rPr>
          <w:rStyle w:val="Uwydatnienie"/>
          <w:rFonts w:ascii="Tahoma" w:hAnsi="Tahoma" w:cs="Tahoma"/>
          <w:bCs/>
          <w:i w:val="0"/>
          <w:sz w:val="16"/>
          <w:szCs w:val="16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05669E" w:rsidRPr="009D5265" w:rsidRDefault="0005669E" w:rsidP="0005669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TAMEH POLSKA sp. z o.o. </w:t>
      </w:r>
      <w:r w:rsidRPr="009D5265">
        <w:rPr>
          <w:rFonts w:eastAsia="Times New Roman" w:cstheme="minorHAnsi"/>
          <w:sz w:val="16"/>
          <w:szCs w:val="16"/>
          <w:lang w:eastAsia="pl-PL"/>
        </w:rPr>
        <w:t xml:space="preserve">, informuje, że zgodnie z obowiązującymi przepisami </w:t>
      </w:r>
      <w:r w:rsidRPr="009D5265">
        <w:rPr>
          <w:rFonts w:cstheme="minorHAnsi"/>
          <w:color w:val="000000"/>
          <w:sz w:val="16"/>
          <w:szCs w:val="16"/>
        </w:rPr>
        <w:t>Rozporządzenia Parlamentu Europejskiego i  Rady (UE) 2016/679</w:t>
      </w:r>
      <w:r w:rsidRPr="009D5265">
        <w:rPr>
          <w:rFonts w:cstheme="minorHAnsi"/>
          <w:sz w:val="16"/>
          <w:szCs w:val="16"/>
        </w:rPr>
        <w:t xml:space="preserve"> </w:t>
      </w:r>
      <w:r w:rsidRPr="009D5265">
        <w:rPr>
          <w:rFonts w:cstheme="minorHAnsi"/>
          <w:color w:val="000000"/>
          <w:sz w:val="16"/>
          <w:szCs w:val="16"/>
        </w:rPr>
        <w:t>z dnia 27 kwietnia 2016 r.</w:t>
      </w:r>
      <w:r w:rsidRPr="009D5265">
        <w:rPr>
          <w:rFonts w:cstheme="minorHAnsi"/>
          <w:sz w:val="16"/>
          <w:szCs w:val="16"/>
        </w:rPr>
        <w:t xml:space="preserve"> </w:t>
      </w:r>
      <w:r w:rsidRPr="009D5265">
        <w:rPr>
          <w:rFonts w:cstheme="minorHAnsi"/>
          <w:color w:val="000000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9D5265">
        <w:rPr>
          <w:rFonts w:eastAsia="Times New Roman" w:cstheme="minorHAnsi"/>
          <w:sz w:val="16"/>
          <w:szCs w:val="16"/>
          <w:lang w:eastAsia="pl-PL"/>
        </w:rPr>
        <w:t xml:space="preserve">: </w:t>
      </w:r>
    </w:p>
    <w:p w:rsidR="0005669E" w:rsidRPr="009D5265" w:rsidRDefault="0005669E" w:rsidP="000566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Administratorem Pani/Pana danych osobowych jest TAMEH POLSKA sp. z o.o.  41-308 Dąbrowa Górnicza  Al. J. Piłsudskiego 92/102B</w:t>
      </w:r>
    </w:p>
    <w:p w:rsidR="0005669E" w:rsidRPr="009D5265" w:rsidRDefault="0005669E" w:rsidP="0005669E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Inspektorem ochrony danych w TAMEH POLSKA sp. z o.o.  jest Pan Krzysztof Deneka, e-mail: </w:t>
      </w:r>
      <w:hyperlink r:id="rId10" w:history="1">
        <w:r w:rsidRPr="009D5265">
          <w:rPr>
            <w:rStyle w:val="Hipercze"/>
            <w:rFonts w:eastAsia="Times New Roman" w:cstheme="minorHAnsi"/>
            <w:color w:val="FF0000"/>
            <w:sz w:val="16"/>
            <w:szCs w:val="16"/>
          </w:rPr>
          <w:t>krzysztof.deneka@tameh.pl</w:t>
        </w:r>
      </w:hyperlink>
      <w:r w:rsidRPr="009D5265">
        <w:rPr>
          <w:rFonts w:eastAsia="Times New Roman" w:cstheme="minorHAnsi"/>
          <w:sz w:val="16"/>
          <w:szCs w:val="16"/>
        </w:rPr>
        <w:t xml:space="preserve">  TAMEH POLSKA sp. z o.o.  41-308 Dąbrowa Górnicza  Al. J. Piłsudskiego 92/102B</w:t>
      </w:r>
    </w:p>
    <w:p w:rsidR="0005669E" w:rsidRPr="009D5265" w:rsidRDefault="0005669E" w:rsidP="0005669E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Pani/Pana dane osobowe przetwarzane będą w celu: Przeprowadzenia procesu  rekrutacyjnego.</w:t>
      </w:r>
    </w:p>
    <w:p w:rsidR="0005669E" w:rsidRPr="009D5265" w:rsidRDefault="0005669E" w:rsidP="0005669E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cstheme="minorHAnsi"/>
          <w:color w:val="000000"/>
          <w:sz w:val="16"/>
          <w:szCs w:val="16"/>
        </w:rPr>
        <w:lastRenderedPageBreak/>
        <w:t>Podstawą prawną przetwarzania danych osobowych jest konieczność wypełniania przez Administratora obowiązków prawnych wynikających z przepisów prawa , realizacja celów wynikających z prawnie uzasadnionych interesów realizowanych przez Administratora (art. 6 ust. 1 lit. c RODO)</w:t>
      </w:r>
    </w:p>
    <w:p w:rsidR="0005669E" w:rsidRPr="009D5265" w:rsidRDefault="0005669E" w:rsidP="000566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Kategorie przetwarzanych danych: </w:t>
      </w:r>
      <w:r w:rsidRPr="009D5265">
        <w:rPr>
          <w:rFonts w:cstheme="minorHAnsi"/>
          <w:sz w:val="16"/>
          <w:szCs w:val="16"/>
        </w:rPr>
        <w:t>Imię i nazwisko, Dane kontaktowe, Data urodzenia, Wykształcenia, Kwalifikacje zawodowe, Przebieg dotychczasowego zatrudnienia.</w:t>
      </w:r>
    </w:p>
    <w:p w:rsidR="0005669E" w:rsidRPr="009D5265" w:rsidRDefault="0005669E" w:rsidP="000566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cstheme="minorHAnsi"/>
          <w:sz w:val="16"/>
          <w:szCs w:val="16"/>
        </w:rPr>
        <w:t>Jako Administrator jesteśmy prawnie zobowiązani do przechowywania dokumentów zawierających dane przez okresy wskazane przepisami prawa. Dane osobowe będą przetwarzane przez okres niezbędny do realizacji wskazanych celów.</w:t>
      </w:r>
    </w:p>
    <w:p w:rsidR="0005669E" w:rsidRPr="009D5265" w:rsidRDefault="0005669E" w:rsidP="000566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cstheme="minorHAnsi"/>
          <w:sz w:val="16"/>
          <w:szCs w:val="16"/>
        </w:rPr>
        <w:t>Administrator nie będzie przekazywał Pani/Pana danych osobowych innym podmiotom</w:t>
      </w:r>
      <w:bookmarkStart w:id="1" w:name="Czas_przechowywania_danych"/>
      <w:bookmarkEnd w:id="1"/>
      <w:r w:rsidRPr="009D5265">
        <w:rPr>
          <w:rFonts w:cstheme="minorHAnsi"/>
          <w:sz w:val="16"/>
          <w:szCs w:val="16"/>
        </w:rPr>
        <w:t>.</w:t>
      </w:r>
    </w:p>
    <w:p w:rsidR="0005669E" w:rsidRPr="009D5265" w:rsidRDefault="0005669E" w:rsidP="000566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Posiada Pani/Pan prawo dostępu do treści swoich danych oraz prawo do sprostowania, usunięcia, ograniczenia przetwarzania, prawo do przenoszenia danych, prawo do wniesienia sprzeciwu, prawo do cofnięcia zgody w dowolnym momencie bez wpływu na zgodność                           z prawem przetwarzania, którego dokonano na podstawie zgody przed jej cofnięciem.</w:t>
      </w:r>
    </w:p>
    <w:p w:rsidR="0005669E" w:rsidRPr="009D5265" w:rsidRDefault="0005669E" w:rsidP="0005669E">
      <w:pPr>
        <w:spacing w:after="0" w:line="240" w:lineRule="auto"/>
        <w:jc w:val="both"/>
        <w:rPr>
          <w:rStyle w:val="Uwydatnienie"/>
          <w:rFonts w:cstheme="minorHAnsi"/>
          <w:i w:val="0"/>
          <w:iCs w:val="0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Ma Pani/Pan prawo wniesienia skargi do organu nadzorczego , gdy uzna Pani/Pan, iż przetwarzanie danych osobowych Pani/Pana dotyczących narusza przepisy ogólnego rozporządzenia o ochronie danych osobowych z dnia 27 kwietnia 2016r. </w:t>
      </w:r>
    </w:p>
    <w:p w:rsidR="0079509E" w:rsidRPr="00D01D05" w:rsidRDefault="0079509E" w:rsidP="00D01D05">
      <w:pPr>
        <w:shd w:val="clear" w:color="auto" w:fill="FFFFFF" w:themeFill="background1"/>
        <w:spacing w:after="0" w:line="240" w:lineRule="auto"/>
        <w:jc w:val="both"/>
        <w:rPr>
          <w:rFonts w:eastAsiaTheme="minorEastAsia" w:cstheme="minorHAnsi"/>
          <w:i/>
          <w:iCs/>
          <w:noProof/>
          <w:color w:val="4A442A" w:themeColor="background2" w:themeShade="40"/>
          <w:sz w:val="24"/>
          <w:szCs w:val="24"/>
          <w:shd w:val="clear" w:color="auto" w:fill="FFFFFF"/>
          <w:lang w:eastAsia="pl-PL"/>
        </w:rPr>
      </w:pPr>
    </w:p>
    <w:p w:rsidR="00E320D0" w:rsidRPr="00D01D05" w:rsidRDefault="00E320D0" w:rsidP="00D01D05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sectPr w:rsidR="00E320D0" w:rsidRPr="00D01D05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18" w:rsidRDefault="00183A18" w:rsidP="00765E23">
      <w:pPr>
        <w:spacing w:after="0" w:line="240" w:lineRule="auto"/>
      </w:pPr>
      <w:r>
        <w:separator/>
      </w:r>
    </w:p>
  </w:endnote>
  <w:endnote w:type="continuationSeparator" w:id="0">
    <w:p w:rsidR="00183A18" w:rsidRDefault="00183A18" w:rsidP="0076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18" w:rsidRDefault="00183A18" w:rsidP="00765E23">
      <w:pPr>
        <w:spacing w:after="0" w:line="240" w:lineRule="auto"/>
      </w:pPr>
      <w:r>
        <w:separator/>
      </w:r>
    </w:p>
  </w:footnote>
  <w:footnote w:type="continuationSeparator" w:id="0">
    <w:p w:rsidR="00183A18" w:rsidRDefault="00183A18" w:rsidP="0076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121B"/>
    <w:multiLevelType w:val="hybridMultilevel"/>
    <w:tmpl w:val="96CA3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7825"/>
    <w:multiLevelType w:val="hybridMultilevel"/>
    <w:tmpl w:val="EE12C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D35A8"/>
    <w:multiLevelType w:val="hybridMultilevel"/>
    <w:tmpl w:val="6E1E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80900"/>
    <w:multiLevelType w:val="hybridMultilevel"/>
    <w:tmpl w:val="0FE4EE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5A3A3C"/>
    <w:multiLevelType w:val="hybridMultilevel"/>
    <w:tmpl w:val="8514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D3B6E"/>
    <w:multiLevelType w:val="hybridMultilevel"/>
    <w:tmpl w:val="6CB4CFF6"/>
    <w:lvl w:ilvl="0" w:tplc="75640B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0"/>
  </w:num>
  <w:num w:numId="5">
    <w:abstractNumId w:val="15"/>
  </w:num>
  <w:num w:numId="6">
    <w:abstractNumId w:val="9"/>
  </w:num>
  <w:num w:numId="7">
    <w:abstractNumId w:val="7"/>
  </w:num>
  <w:num w:numId="8">
    <w:abstractNumId w:val="18"/>
  </w:num>
  <w:num w:numId="9">
    <w:abstractNumId w:val="16"/>
  </w:num>
  <w:num w:numId="10">
    <w:abstractNumId w:val="13"/>
  </w:num>
  <w:num w:numId="11">
    <w:abstractNumId w:val="8"/>
  </w:num>
  <w:num w:numId="12">
    <w:abstractNumId w:val="4"/>
  </w:num>
  <w:num w:numId="13">
    <w:abstractNumId w:val="6"/>
  </w:num>
  <w:num w:numId="14">
    <w:abstractNumId w:val="11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5402F"/>
    <w:rsid w:val="0005669E"/>
    <w:rsid w:val="000731B7"/>
    <w:rsid w:val="000A5D3E"/>
    <w:rsid w:val="000C2B39"/>
    <w:rsid w:val="000E5A46"/>
    <w:rsid w:val="000E5EB6"/>
    <w:rsid w:val="000F4E52"/>
    <w:rsid w:val="000F5669"/>
    <w:rsid w:val="00136038"/>
    <w:rsid w:val="00183A18"/>
    <w:rsid w:val="001E122C"/>
    <w:rsid w:val="00202B6C"/>
    <w:rsid w:val="00211394"/>
    <w:rsid w:val="002B6D2A"/>
    <w:rsid w:val="0040083A"/>
    <w:rsid w:val="004458EF"/>
    <w:rsid w:val="0049706F"/>
    <w:rsid w:val="004A504F"/>
    <w:rsid w:val="00510C37"/>
    <w:rsid w:val="005C426C"/>
    <w:rsid w:val="00641D27"/>
    <w:rsid w:val="00642841"/>
    <w:rsid w:val="00660BD2"/>
    <w:rsid w:val="00666265"/>
    <w:rsid w:val="006D00C6"/>
    <w:rsid w:val="006F4B3B"/>
    <w:rsid w:val="00714AEF"/>
    <w:rsid w:val="00765E23"/>
    <w:rsid w:val="007721F3"/>
    <w:rsid w:val="0079509E"/>
    <w:rsid w:val="007B1BA0"/>
    <w:rsid w:val="007D033C"/>
    <w:rsid w:val="007D08BE"/>
    <w:rsid w:val="007D44B7"/>
    <w:rsid w:val="007F74F2"/>
    <w:rsid w:val="008026BD"/>
    <w:rsid w:val="00807D3B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263AE"/>
    <w:rsid w:val="00A475FF"/>
    <w:rsid w:val="00AA0FC4"/>
    <w:rsid w:val="00AD3AA7"/>
    <w:rsid w:val="00AE6F87"/>
    <w:rsid w:val="00B115A9"/>
    <w:rsid w:val="00B336D1"/>
    <w:rsid w:val="00B7133A"/>
    <w:rsid w:val="00BD65EA"/>
    <w:rsid w:val="00C17989"/>
    <w:rsid w:val="00C23033"/>
    <w:rsid w:val="00CC25A1"/>
    <w:rsid w:val="00D01D05"/>
    <w:rsid w:val="00D12AE4"/>
    <w:rsid w:val="00D333BF"/>
    <w:rsid w:val="00D5700C"/>
    <w:rsid w:val="00D81A15"/>
    <w:rsid w:val="00D83E0A"/>
    <w:rsid w:val="00DB257C"/>
    <w:rsid w:val="00E320D0"/>
    <w:rsid w:val="00E349C8"/>
    <w:rsid w:val="00E53633"/>
    <w:rsid w:val="00E6436A"/>
    <w:rsid w:val="00EB5C8C"/>
    <w:rsid w:val="00EC1B7C"/>
    <w:rsid w:val="00F2038A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uiPriority w:val="99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9509E"/>
    <w:rPr>
      <w:i/>
      <w:iCs/>
    </w:rPr>
  </w:style>
  <w:style w:type="paragraph" w:customStyle="1" w:styleId="Akapitzlist2">
    <w:name w:val="Akapit z listą2"/>
    <w:basedOn w:val="Normalny"/>
    <w:rsid w:val="000F4E52"/>
    <w:pPr>
      <w:spacing w:after="0" w:line="240" w:lineRule="auto"/>
      <w:ind w:left="72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A96F-D289-4E5C-9AE2-AA8F66CD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4769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Raczyńska Małgorzata</dc:creator>
  <cp:lastModifiedBy>Głowacka Magdalena (THP)</cp:lastModifiedBy>
  <cp:revision>2</cp:revision>
  <dcterms:created xsi:type="dcterms:W3CDTF">2023-06-29T12:18:00Z</dcterms:created>
  <dcterms:modified xsi:type="dcterms:W3CDTF">2023-06-29T12:18:00Z</dcterms:modified>
</cp:coreProperties>
</file>