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powyżej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 xml:space="preserve">nicznych – falowniki, </w:t>
      </w:r>
      <w:proofErr w:type="spellStart"/>
      <w:r w:rsidR="00AE6F87">
        <w:rPr>
          <w:rFonts w:ascii="Tahoma" w:hAnsi="Tahoma" w:cs="Tahoma"/>
          <w:sz w:val="20"/>
          <w:szCs w:val="20"/>
        </w:rPr>
        <w:t>softstary</w:t>
      </w:r>
      <w:proofErr w:type="spellEnd"/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9975BF" w:rsidRPr="0059697F">
        <w:rPr>
          <w:rFonts w:ascii="Tahoma" w:hAnsi="Tahoma" w:cs="Tahoma"/>
          <w:b/>
          <w:sz w:val="20"/>
          <w:szCs w:val="20"/>
        </w:rPr>
        <w:t xml:space="preserve">do </w:t>
      </w:r>
      <w:r w:rsidR="006D1A99">
        <w:rPr>
          <w:rFonts w:ascii="Tahoma" w:hAnsi="Tahoma" w:cs="Tahoma"/>
          <w:b/>
          <w:sz w:val="20"/>
          <w:szCs w:val="20"/>
        </w:rPr>
        <w:t>30</w:t>
      </w:r>
      <w:r w:rsidR="00FF794D">
        <w:rPr>
          <w:rFonts w:ascii="Tahoma" w:hAnsi="Tahoma" w:cs="Tahoma"/>
          <w:b/>
          <w:sz w:val="20"/>
          <w:szCs w:val="20"/>
        </w:rPr>
        <w:t>.0</w:t>
      </w:r>
      <w:r w:rsidR="006D1A99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="003B5D13">
        <w:rPr>
          <w:rFonts w:ascii="Tahoma" w:hAnsi="Tahoma" w:cs="Tahoma"/>
          <w:b/>
          <w:sz w:val="20"/>
          <w:szCs w:val="20"/>
        </w:rPr>
        <w:t>.</w:t>
      </w:r>
      <w:r w:rsidR="00524E3E">
        <w:rPr>
          <w:rFonts w:ascii="Tahoma" w:hAnsi="Tahoma" w:cs="Tahoma"/>
          <w:b/>
          <w:sz w:val="20"/>
          <w:szCs w:val="20"/>
        </w:rPr>
        <w:t>2019</w:t>
      </w:r>
      <w:r w:rsidR="00E538E3" w:rsidRPr="00E538E3">
        <w:rPr>
          <w:rFonts w:ascii="Tahoma" w:hAnsi="Tahoma" w:cs="Tahoma"/>
          <w:b/>
          <w:sz w:val="20"/>
          <w:szCs w:val="20"/>
        </w:rPr>
        <w:t xml:space="preserve"> r.</w:t>
      </w:r>
    </w:p>
    <w:p w:rsidR="0049706F" w:rsidRDefault="0049706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475FF" w:rsidRPr="0049706F" w:rsidRDefault="00A475F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70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E320D0" w:rsidRPr="009B4C25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sectPr w:rsidR="00E320D0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02B6C"/>
    <w:rsid w:val="00211394"/>
    <w:rsid w:val="003B5D13"/>
    <w:rsid w:val="004458EF"/>
    <w:rsid w:val="0049706F"/>
    <w:rsid w:val="00524E3E"/>
    <w:rsid w:val="0059697F"/>
    <w:rsid w:val="00641D27"/>
    <w:rsid w:val="00642841"/>
    <w:rsid w:val="006D1A99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D3AA7"/>
    <w:rsid w:val="00AE6F87"/>
    <w:rsid w:val="00B336D1"/>
    <w:rsid w:val="00DB257C"/>
    <w:rsid w:val="00E320D0"/>
    <w:rsid w:val="00E53633"/>
    <w:rsid w:val="00E538E3"/>
    <w:rsid w:val="00E6436A"/>
    <w:rsid w:val="00EB57F2"/>
    <w:rsid w:val="00EB5C8C"/>
    <w:rsid w:val="00FB235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234E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FBC6-0FA7-41C8-A47F-7B03786C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26</cp:revision>
  <dcterms:created xsi:type="dcterms:W3CDTF">2015-03-18T09:55:00Z</dcterms:created>
  <dcterms:modified xsi:type="dcterms:W3CDTF">2019-05-08T09:49:00Z</dcterms:modified>
</cp:coreProperties>
</file>